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B4" w:rsidRDefault="00FC6CB4" w:rsidP="00FC6C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FC6CB4" w:rsidRDefault="00FC6CB4" w:rsidP="00FC6C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Оргинская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начальная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школа-детский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сад»</w:t>
      </w:r>
    </w:p>
    <w:p w:rsidR="00FC6CB4" w:rsidRDefault="00FC6CB4" w:rsidP="00FC6C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6CB4" w:rsidRDefault="00FC6CB4" w:rsidP="00FC6C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6CB4" w:rsidRDefault="00FC6CB4" w:rsidP="00FC6C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CB4" w:rsidRDefault="00FC6CB4" w:rsidP="00FC6C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FC6CB4" w:rsidTr="00AF7DC5">
        <w:tc>
          <w:tcPr>
            <w:tcW w:w="22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C6CB4" w:rsidRDefault="00FC6CB4" w:rsidP="00AF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</w:tr>
    </w:tbl>
    <w:p w:rsidR="00FC6CB4" w:rsidRDefault="00FC6CB4" w:rsidP="00FC6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</w:t>
      </w:r>
    </w:p>
    <w:p w:rsidR="00FC6CB4" w:rsidRPr="009C2366" w:rsidRDefault="00FC6CB4" w:rsidP="00FC6C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Директор  МБОУ</w:t>
      </w:r>
      <w:r w:rsidRPr="00474B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«ОНШ-ДС»</w:t>
      </w:r>
    </w:p>
    <w:p w:rsidR="00FC6CB4" w:rsidRDefault="00FC6CB4" w:rsidP="00FC6C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_____________/______________/ </w:t>
      </w:r>
    </w:p>
    <w:p w:rsidR="00FC6CB4" w:rsidRDefault="00FC6CB4" w:rsidP="00FC6CB4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sz w:val="24"/>
          <w:szCs w:val="24"/>
        </w:rPr>
        <w:t>от «    » _________2018г.</w:t>
      </w:r>
    </w:p>
    <w:p w:rsidR="00FC6CB4" w:rsidRDefault="00FC6CB4" w:rsidP="00FC6CB4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</w:p>
    <w:p w:rsidR="00FC6CB4" w:rsidRPr="007B2132" w:rsidRDefault="00FC6CB4" w:rsidP="00FC6C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FC6CB4" w:rsidRPr="000A138A" w:rsidTr="00AF7DC5">
        <w:tc>
          <w:tcPr>
            <w:tcW w:w="22261" w:type="dxa"/>
          </w:tcPr>
          <w:p w:rsidR="00FC6CB4" w:rsidRPr="000A138A" w:rsidRDefault="00FC6CB4" w:rsidP="00AF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</w:tr>
    </w:tbl>
    <w:p w:rsidR="00FC6CB4" w:rsidRPr="001723F7" w:rsidRDefault="00FC6CB4" w:rsidP="00FC6CB4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</w:p>
    <w:p w:rsidR="00FC6CB4" w:rsidRPr="001723F7" w:rsidRDefault="00FC6CB4" w:rsidP="00FC6CB4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FC6CB4" w:rsidRDefault="00FC6CB4" w:rsidP="00FC6CB4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Программа внеурочной деятельности</w:t>
      </w:r>
    </w:p>
    <w:p w:rsidR="00FC6CB4" w:rsidRDefault="00FC6CB4" w:rsidP="00FC6CB4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«Палитра детства»</w:t>
      </w:r>
    </w:p>
    <w:p w:rsidR="00FC6CB4" w:rsidRPr="00003A61" w:rsidRDefault="00FC6CB4" w:rsidP="00FC6CB4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003A61">
        <w:rPr>
          <w:rFonts w:ascii="Times New Roman" w:hAnsi="Times New Roman"/>
          <w:b/>
          <w:i/>
          <w:sz w:val="36"/>
          <w:szCs w:val="36"/>
        </w:rPr>
        <w:t>201</w:t>
      </w:r>
      <w:r>
        <w:rPr>
          <w:rFonts w:ascii="Times New Roman" w:hAnsi="Times New Roman"/>
          <w:b/>
          <w:i/>
          <w:sz w:val="36"/>
          <w:szCs w:val="36"/>
        </w:rPr>
        <w:t>8</w:t>
      </w:r>
      <w:r w:rsidRPr="00003A61">
        <w:rPr>
          <w:rFonts w:ascii="Times New Roman" w:hAnsi="Times New Roman"/>
          <w:b/>
          <w:i/>
          <w:sz w:val="36"/>
          <w:szCs w:val="36"/>
        </w:rPr>
        <w:t>-201</w:t>
      </w:r>
      <w:r>
        <w:rPr>
          <w:rFonts w:ascii="Times New Roman" w:hAnsi="Times New Roman"/>
          <w:b/>
          <w:i/>
          <w:sz w:val="36"/>
          <w:szCs w:val="36"/>
        </w:rPr>
        <w:t>9</w:t>
      </w:r>
      <w:r w:rsidRPr="00474BB8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>у</w:t>
      </w:r>
      <w:r w:rsidRPr="00003A61">
        <w:rPr>
          <w:rFonts w:ascii="Times New Roman" w:hAnsi="Times New Roman"/>
          <w:b/>
          <w:i/>
          <w:sz w:val="36"/>
          <w:szCs w:val="36"/>
        </w:rPr>
        <w:t>чебный год</w:t>
      </w:r>
    </w:p>
    <w:p w:rsidR="00FC6CB4" w:rsidRDefault="00FC6CB4" w:rsidP="00FC6CB4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FC6CB4" w:rsidRDefault="00FC6CB4" w:rsidP="00FC6CB4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FC6CB4" w:rsidRDefault="00FC6CB4" w:rsidP="00FC6CB4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FC6CB4" w:rsidRPr="001723F7" w:rsidRDefault="00FC6CB4" w:rsidP="00FC6CB4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FC6CB4" w:rsidRPr="00474BB8" w:rsidRDefault="00FC6CB4" w:rsidP="00FC6CB4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Количество часов в неделю:</w:t>
      </w:r>
      <w:r>
        <w:rPr>
          <w:rFonts w:ascii="Times New Roman" w:hAnsi="Times New Roman"/>
          <w:i/>
          <w:sz w:val="32"/>
          <w:szCs w:val="32"/>
        </w:rPr>
        <w:t>2 часа</w:t>
      </w:r>
    </w:p>
    <w:p w:rsidR="00FC6CB4" w:rsidRPr="001723F7" w:rsidRDefault="00FC6CB4" w:rsidP="00FC6CB4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371CF3">
        <w:rPr>
          <w:rFonts w:ascii="Times New Roman" w:hAnsi="Times New Roman"/>
          <w:b/>
          <w:i/>
          <w:sz w:val="32"/>
          <w:szCs w:val="32"/>
        </w:rPr>
        <w:t>Количество часов:</w:t>
      </w:r>
      <w:r>
        <w:rPr>
          <w:rFonts w:ascii="Times New Roman" w:hAnsi="Times New Roman"/>
          <w:i/>
          <w:sz w:val="32"/>
          <w:szCs w:val="32"/>
        </w:rPr>
        <w:t xml:space="preserve"> 70 часов</w:t>
      </w:r>
    </w:p>
    <w:p w:rsidR="00FC6CB4" w:rsidRPr="007765C8" w:rsidRDefault="00FC6CB4" w:rsidP="00FC6CB4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1723F7">
        <w:rPr>
          <w:rFonts w:ascii="Times New Roman" w:hAnsi="Times New Roman"/>
          <w:b/>
          <w:i/>
          <w:sz w:val="32"/>
          <w:szCs w:val="32"/>
        </w:rPr>
        <w:t xml:space="preserve">Учитель: </w:t>
      </w:r>
      <w:r>
        <w:rPr>
          <w:rFonts w:ascii="Times New Roman" w:hAnsi="Times New Roman"/>
          <w:i/>
          <w:sz w:val="32"/>
          <w:szCs w:val="32"/>
        </w:rPr>
        <w:t>Коркина Н.Д.</w:t>
      </w:r>
    </w:p>
    <w:p w:rsidR="00FC6CB4" w:rsidRDefault="00FC6CB4" w:rsidP="00FC6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6CB4" w:rsidRDefault="00FC6CB4" w:rsidP="00FC6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6CB4" w:rsidRDefault="00FC6CB4" w:rsidP="00FC6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6CB4" w:rsidRDefault="00FC6CB4" w:rsidP="00FC6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4719" w:rsidRPr="001727E6" w:rsidRDefault="00AE4719" w:rsidP="00482C8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</w:pPr>
      <w:r w:rsidRPr="001727E6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lastRenderedPageBreak/>
        <w:t>Пояснительная записка.</w:t>
      </w:r>
    </w:p>
    <w:p w:rsidR="00AE4719" w:rsidRPr="00482C80" w:rsidRDefault="00AE4719" w:rsidP="00A22F0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по внеурочной деятельности «Палитра детства» составлена в соответствии с требованиями Федерального государственного образовательного стандарта начального общего образования и представляет собой вариант программы внеурочной деятельности. </w:t>
      </w:r>
    </w:p>
    <w:p w:rsidR="00AE4719" w:rsidRPr="00482C80" w:rsidRDefault="00AE4719" w:rsidP="00A22F0F">
      <w:pPr>
        <w:pStyle w:val="c2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482C80">
        <w:rPr>
          <w:color w:val="000000" w:themeColor="text1"/>
        </w:rPr>
        <w:t>Программа «Палитра детства» предназначена для</w:t>
      </w:r>
      <w:r w:rsidRPr="00482C80">
        <w:rPr>
          <w:rStyle w:val="apple-converted-space"/>
          <w:color w:val="000000" w:themeColor="text1"/>
        </w:rPr>
        <w:t> </w:t>
      </w:r>
      <w:r w:rsidRPr="00482C80">
        <w:rPr>
          <w:rStyle w:val="c18"/>
          <w:bCs/>
          <w:color w:val="000000" w:themeColor="text1"/>
        </w:rPr>
        <w:t xml:space="preserve">детей </w:t>
      </w:r>
      <w:r w:rsidRPr="00482C80">
        <w:rPr>
          <w:color w:val="000000" w:themeColor="text1"/>
        </w:rPr>
        <w:t xml:space="preserve">с 1 по 4 класс, </w:t>
      </w:r>
      <w:r w:rsidRPr="00482C80">
        <w:rPr>
          <w:rStyle w:val="c18"/>
          <w:bCs/>
          <w:color w:val="000000" w:themeColor="text1"/>
        </w:rPr>
        <w:t>с разной степенью развития, имеющих интерес к художественной деятельности и</w:t>
      </w:r>
      <w:r w:rsidRPr="00482C80">
        <w:rPr>
          <w:rStyle w:val="apple-converted-space"/>
          <w:bCs/>
          <w:color w:val="000000" w:themeColor="text1"/>
        </w:rPr>
        <w:t> </w:t>
      </w:r>
      <w:r w:rsidRPr="00482C80">
        <w:rPr>
          <w:color w:val="000000" w:themeColor="text1"/>
        </w:rPr>
        <w:t>направлена на обеспечение дополнительной теоретической и практической подготовки по изобразительному искусству.</w:t>
      </w:r>
    </w:p>
    <w:p w:rsidR="00AE4719" w:rsidRPr="00482C80" w:rsidRDefault="00AE4719" w:rsidP="00A22F0F">
      <w:pPr>
        <w:pStyle w:val="c2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482C80">
        <w:rPr>
          <w:color w:val="000000" w:themeColor="text1"/>
        </w:rPr>
        <w:t>Содержание программы нацелено на формирование культуры творческой личности, на приобщение учащихся к общечеловеческим ценностям через собственное творчество и освоение опыта прошлого. Содержание программы расширяет представления учащихся о видах изобразительного искусства, стилях, формирует чувство гармонии и эстетического вкуса. Актуальность данной программы обусловлена также ее практической значимостью. Дети могут применить полученные знания и практический опыт при выполнении творческих работ, участвовать в изготовлении рисунков, открыток. Предлагаемые занятия основной упор делают на изучение цветовой гаммы, подбор цветовых оттенков при выполнении работ.</w:t>
      </w:r>
    </w:p>
    <w:p w:rsidR="00A22F0F" w:rsidRPr="00482C80" w:rsidRDefault="00A0584B" w:rsidP="00A22F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Цел</w:t>
      </w:r>
      <w:r w:rsidR="001727E6" w:rsidRPr="00482C8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ь:</w:t>
      </w:r>
      <w:r w:rsidRPr="00482C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1727E6"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аскрыть и развить потенциальные спо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собности, заложенные в ребенке. </w:t>
      </w:r>
    </w:p>
    <w:p w:rsidR="00A0584B" w:rsidRPr="00482C80" w:rsidRDefault="00A0584B" w:rsidP="00A22F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Задачи:</w:t>
      </w:r>
      <w:r w:rsidRPr="00482C8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                                              </w:t>
      </w:r>
    </w:p>
    <w:p w:rsidR="00A0584B" w:rsidRPr="00482C80" w:rsidRDefault="00A0584B" w:rsidP="00A22F0F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устойчивый интерес к художественной деятель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ности.</w:t>
      </w:r>
    </w:p>
    <w:p w:rsidR="00A0584B" w:rsidRPr="00482C80" w:rsidRDefault="00A0584B" w:rsidP="00A22F0F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Знакомить детей с различными видами изобразительной дея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тельности, многообразием художественных материалов и при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емами работы с ними, закреплять приобретенные умения и навыки и показывать детям широту их возможного примене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ния.</w:t>
      </w:r>
    </w:p>
    <w:p w:rsidR="00A0584B" w:rsidRPr="00482C80" w:rsidRDefault="00A0584B" w:rsidP="00A22F0F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внимание, аккуратность, целеустремленность. Прививать навыки работы в группе. Поощрять доброжелатель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ное отношение друг к другу.</w:t>
      </w:r>
    </w:p>
    <w:p w:rsidR="00A0584B" w:rsidRPr="00482C80" w:rsidRDefault="00A0584B" w:rsidP="00A22F0F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к разумной организации своего сво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бодного времени. Помогать детям в их желании сделать свои работы общественно значимыми.</w:t>
      </w:r>
    </w:p>
    <w:p w:rsidR="00A0584B" w:rsidRPr="00482C80" w:rsidRDefault="00A0584B" w:rsidP="00A22F0F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художественный вкус, фантазию, изобретательность, пространственное воображение.</w:t>
      </w:r>
    </w:p>
    <w:p w:rsidR="00A0584B" w:rsidRPr="00482C80" w:rsidRDefault="00A0584B" w:rsidP="00A22F0F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Обогащать визуальный опыт детей через посещение выставок, выходов на натурные зарисовки к памятникам архитектуры, на природу.</w:t>
      </w:r>
    </w:p>
    <w:p w:rsidR="00A0584B" w:rsidRPr="00482C80" w:rsidRDefault="00A0584B" w:rsidP="00A22F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Образовательный процесс</w:t>
      </w:r>
      <w:r w:rsidR="00482C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в себя различные методы обу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чения:</w:t>
      </w:r>
    </w:p>
    <w:p w:rsidR="00A0584B" w:rsidRPr="00482C80" w:rsidRDefault="00A0584B" w:rsidP="00A22F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—  репродуктивный (воспроизводящий);</w:t>
      </w:r>
    </w:p>
    <w:p w:rsidR="00A0584B" w:rsidRPr="00482C80" w:rsidRDefault="00A0584B" w:rsidP="00A22F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—  </w:t>
      </w:r>
      <w:proofErr w:type="gramStart"/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иллюстративный</w:t>
      </w:r>
      <w:proofErr w:type="gramEnd"/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(объяснение сопровождается демонстрацией наглядного материала);</w:t>
      </w:r>
    </w:p>
    <w:p w:rsidR="00A0584B" w:rsidRPr="00482C80" w:rsidRDefault="00A0584B" w:rsidP="00A22F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—  проблемный (педагог ставит проблему и вместе с детьми ищет пути ее решения);</w:t>
      </w:r>
    </w:p>
    <w:p w:rsidR="00A0584B" w:rsidRPr="00482C80" w:rsidRDefault="00A0584B" w:rsidP="00A22F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 </w:t>
      </w:r>
      <w:proofErr w:type="gramStart"/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эвристический</w:t>
      </w:r>
      <w:proofErr w:type="gramEnd"/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(проблема формулируется детьми, ими и пред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лагаются способы ее решения).</w:t>
      </w:r>
    </w:p>
    <w:p w:rsidR="00A0584B" w:rsidRPr="00482C80" w:rsidRDefault="00A0584B" w:rsidP="00A22F0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В проведении занятий используются формы индивидуальной ра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боты и коллективного творчества. Теоретическая часть дается в форме бесед с просмотром иллюстра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тивного материала и подкрепляется практическим освоением темы.</w:t>
      </w:r>
      <w:r w:rsidR="00A22F0F"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Постоянный поиск новых форм и методов организации учебного и воспитательного процесса позволяет делать работу с детьми более раз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нообразной, эмоционально и информационно насыщенной.</w:t>
      </w:r>
      <w:r w:rsidR="00A22F0F"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14F80" w:rsidRPr="00482C80" w:rsidRDefault="00A0584B" w:rsidP="00A22F0F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рассчитана</w:t>
      </w:r>
      <w:r w:rsidR="00550D6D"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2140F1"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1год</w:t>
      </w:r>
      <w:r w:rsidR="00014F80"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, занятия проводятся 1 раз в неделю по 2 часа.</w:t>
      </w:r>
    </w:p>
    <w:p w:rsidR="00A0584B" w:rsidRPr="00482C80" w:rsidRDefault="00A0584B" w:rsidP="00A22F0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изучения курса «</w:t>
      </w:r>
      <w:r w:rsidR="00CB5AD6"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Палитра детства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в начальной школе должны быть достигнуты определенные результаты. </w:t>
      </w:r>
    </w:p>
    <w:p w:rsidR="00A0584B" w:rsidRPr="00482C80" w:rsidRDefault="00A0584B" w:rsidP="00A22F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Личностные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отражаются в индивидуальных качественных свойствах учащихся, которые они должны приобрести в процессе освоения прогр</w:t>
      </w:r>
      <w:r w:rsidR="00CB5AD6"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аммы:</w:t>
      </w:r>
    </w:p>
    <w:p w:rsidR="00A0584B" w:rsidRPr="00482C80" w:rsidRDefault="00A0584B" w:rsidP="00A22F0F">
      <w:pPr>
        <w:pStyle w:val="a5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чувство гордости за культуру и искусство Родины, своего народа;</w:t>
      </w:r>
    </w:p>
    <w:p w:rsidR="00A0584B" w:rsidRPr="00482C80" w:rsidRDefault="00A0584B" w:rsidP="00A22F0F">
      <w:pPr>
        <w:pStyle w:val="a5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A0584B" w:rsidRPr="00482C80" w:rsidRDefault="00A0584B" w:rsidP="00A22F0F">
      <w:pPr>
        <w:pStyle w:val="a5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 особой роли культуры и  искусства в жизни общества и каждого отдельного человека;</w:t>
      </w:r>
    </w:p>
    <w:p w:rsidR="00A0584B" w:rsidRPr="00482C80" w:rsidRDefault="00A0584B" w:rsidP="00A22F0F">
      <w:pPr>
        <w:pStyle w:val="a5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A0584B" w:rsidRPr="00482C80" w:rsidRDefault="00A0584B" w:rsidP="00A22F0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A0584B" w:rsidRPr="00482C80" w:rsidRDefault="00A0584B" w:rsidP="00A22F0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A0584B" w:rsidRPr="00482C80" w:rsidRDefault="00A0584B" w:rsidP="00A22F0F">
      <w:pPr>
        <w:spacing w:after="0" w:line="36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82C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характеризуют уровень </w:t>
      </w:r>
      <w:proofErr w:type="spellStart"/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материала;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A0584B" w:rsidRPr="00482C80" w:rsidRDefault="00A0584B" w:rsidP="00415E7B">
      <w:pPr>
        <w:shd w:val="clear" w:color="auto" w:fill="FFFFFF"/>
        <w:spacing w:after="0" w:line="36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Предметные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характеризуют опыт учащихся в художественно-творческой деятельности,    который приобретается и закрепляется в процессе освоения курса «</w:t>
      </w:r>
      <w:r w:rsidR="00415E7B"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Палитра детства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»: 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A0584B" w:rsidRPr="00482C80" w:rsidRDefault="00A0584B" w:rsidP="00415E7B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540"/>
        </w:tabs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знание основных видов и жанров пространственно-визуальных искусств;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эстетическая оценка явлений природы, событий окружающего мира;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усвоение названий ведущих художественных музеев России и художе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ственных музеев своего региона; 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540"/>
        </w:tabs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540"/>
        </w:tabs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шение к природе, человеку, обществу;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освоение умений применять в художественно—творческой  деятельности основ </w:t>
      </w:r>
      <w:proofErr w:type="spellStart"/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цветоведения</w:t>
      </w:r>
      <w:proofErr w:type="spellEnd"/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, основ графической грамоты;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A0584B" w:rsidRPr="00482C80" w:rsidRDefault="00A0584B" w:rsidP="00415E7B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C80">
        <w:rPr>
          <w:rFonts w:ascii="Times New Roman" w:hAnsi="Times New Roman" w:cs="Times New Roman"/>
          <w:color w:val="000000" w:themeColor="text1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C46F6C" w:rsidRDefault="00C46F6C" w:rsidP="00A22F0F">
      <w:pPr>
        <w:pStyle w:val="c2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78"/>
        <w:gridCol w:w="7835"/>
        <w:gridCol w:w="1701"/>
        <w:gridCol w:w="1985"/>
        <w:gridCol w:w="3389"/>
      </w:tblGrid>
      <w:tr w:rsidR="00702660" w:rsidRPr="00482C80" w:rsidTr="00482C80">
        <w:trPr>
          <w:trHeight w:val="816"/>
        </w:trPr>
        <w:tc>
          <w:tcPr>
            <w:tcW w:w="778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lastRenderedPageBreak/>
              <w:t>№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Тема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Дата по плану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Дата проведения</w:t>
            </w: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примечание</w:t>
            </w:r>
          </w:p>
        </w:tc>
      </w:tr>
      <w:tr w:rsidR="00702660" w:rsidRPr="00482C80" w:rsidTr="00482C80">
        <w:trPr>
          <w:trHeight w:val="831"/>
        </w:trPr>
        <w:tc>
          <w:tcPr>
            <w:tcW w:w="778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</w:t>
            </w:r>
            <w:r w:rsidR="00FC6CB4">
              <w:rPr>
                <w:color w:val="000000" w:themeColor="text1"/>
              </w:rPr>
              <w:t>,2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t>Вводное занятие. Инструктаж по ТБ.</w:t>
            </w:r>
            <w:r w:rsidR="00482C80" w:rsidRPr="00482C80">
              <w:t xml:space="preserve"> </w:t>
            </w:r>
            <w:r w:rsidRPr="00482C80">
              <w:t>Экскурсия.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03.09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831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3,4</w:t>
            </w:r>
          </w:p>
        </w:tc>
        <w:tc>
          <w:tcPr>
            <w:tcW w:w="7835" w:type="dxa"/>
            <w:vAlign w:val="center"/>
          </w:tcPr>
          <w:p w:rsidR="00482C8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/>
              </w:rPr>
            </w:pPr>
            <w:r w:rsidRPr="00482C80">
              <w:rPr>
                <w:color w:val="000000"/>
              </w:rPr>
              <w:t>Изобразительные свойства акварели. Основные цвета.</w:t>
            </w:r>
          </w:p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/>
              </w:rPr>
              <w:t>Смешение красок.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10.09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239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5,6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C8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Знакомство с теплыми и холодными цветами. Знакомство с белой и черной красками.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17.09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831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7,8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iCs/>
                <w:color w:val="000000"/>
              </w:rPr>
              <w:t>Знакомство с различными видами красок и кистей для рисования.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24.09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831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9,10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iCs/>
                <w:color w:val="000000"/>
              </w:rPr>
              <w:t>Осень. Листопад.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01.10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408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11,12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/>
              </w:rPr>
              <w:t>Образ дождя.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08.10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423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13,14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iCs/>
                <w:color w:val="000000"/>
              </w:rPr>
              <w:t>Знакомство с жанром пейзажа.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15.10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423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15,16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iCs/>
                <w:color w:val="000000"/>
              </w:rPr>
              <w:t>Знакомство с жанрами изобразительного искусства.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22.10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408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17,18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Ритм.</w:t>
            </w:r>
            <w:r w:rsidR="008A7C3A" w:rsidRPr="00482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Орнамент.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29.10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423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19,20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/>
              </w:rPr>
              <w:t>Характер деревьев.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12.11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423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21,22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iCs/>
                <w:color w:val="000000"/>
              </w:rPr>
              <w:t>Узоры снежинок.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19.11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408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23,24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C8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Экскурсия в зимний лес.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26.11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423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25,26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iCs/>
                <w:color w:val="000000"/>
              </w:rPr>
              <w:t>Зимний лес.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03.12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423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27,28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iCs/>
                <w:color w:val="000000"/>
              </w:rPr>
              <w:t>Снежная птица зимы.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10.12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408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29,30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iCs/>
                <w:color w:val="000000"/>
              </w:rPr>
              <w:t>Ёлочка-красавица</w:t>
            </w:r>
            <w:r w:rsidR="008A7C3A" w:rsidRPr="00482C80">
              <w:rPr>
                <w:iCs/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17.12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423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31,32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Дед Мороз, Снегурочка</w:t>
            </w:r>
            <w:r w:rsidR="008A7C3A" w:rsidRPr="00482C80"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24.12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33,34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iCs/>
                <w:color w:val="000000"/>
              </w:rPr>
              <w:t>Натюрморт. Знакомство с жанром натюрморта.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14.01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35,36</w:t>
            </w:r>
          </w:p>
        </w:tc>
        <w:tc>
          <w:tcPr>
            <w:tcW w:w="783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iCs/>
                <w:color w:val="000000"/>
              </w:rPr>
              <w:t>Натюрморт. Фрукты в вазе.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21.01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37,38</w:t>
            </w:r>
          </w:p>
        </w:tc>
        <w:tc>
          <w:tcPr>
            <w:tcW w:w="7835" w:type="dxa"/>
            <w:vAlign w:val="center"/>
          </w:tcPr>
          <w:p w:rsidR="00702660" w:rsidRPr="00482C80" w:rsidRDefault="008A7C3A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Портрет. Знакомство с жанром портрет.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28.01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39,40</w:t>
            </w:r>
          </w:p>
        </w:tc>
        <w:tc>
          <w:tcPr>
            <w:tcW w:w="7835" w:type="dxa"/>
            <w:vAlign w:val="center"/>
          </w:tcPr>
          <w:p w:rsidR="00702660" w:rsidRPr="00482C80" w:rsidRDefault="008A7C3A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Лицо человека.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04.02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41,42</w:t>
            </w:r>
          </w:p>
        </w:tc>
        <w:tc>
          <w:tcPr>
            <w:tcW w:w="7835" w:type="dxa"/>
            <w:vAlign w:val="center"/>
          </w:tcPr>
          <w:p w:rsidR="00702660" w:rsidRPr="00482C80" w:rsidRDefault="008A7C3A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Любимые сказки.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11.02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43,44</w:t>
            </w:r>
          </w:p>
        </w:tc>
        <w:tc>
          <w:tcPr>
            <w:tcW w:w="7835" w:type="dxa"/>
            <w:vAlign w:val="center"/>
          </w:tcPr>
          <w:p w:rsidR="00702660" w:rsidRPr="00482C80" w:rsidRDefault="004E4A59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Папин портрет.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18.02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45,46</w:t>
            </w:r>
          </w:p>
        </w:tc>
        <w:tc>
          <w:tcPr>
            <w:tcW w:w="7835" w:type="dxa"/>
            <w:vAlign w:val="center"/>
          </w:tcPr>
          <w:p w:rsidR="00702660" w:rsidRPr="00482C80" w:rsidRDefault="004E4A59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Сказочные герои. Герои мультфильмов.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25.02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47,48</w:t>
            </w:r>
          </w:p>
        </w:tc>
        <w:tc>
          <w:tcPr>
            <w:tcW w:w="7835" w:type="dxa"/>
            <w:vAlign w:val="center"/>
          </w:tcPr>
          <w:p w:rsidR="00702660" w:rsidRPr="00482C80" w:rsidRDefault="008A7C3A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Мамин портрет.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04.03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49,50</w:t>
            </w:r>
          </w:p>
        </w:tc>
        <w:tc>
          <w:tcPr>
            <w:tcW w:w="7835" w:type="dxa"/>
            <w:vAlign w:val="center"/>
          </w:tcPr>
          <w:p w:rsidR="00702660" w:rsidRPr="00482C80" w:rsidRDefault="004E4A59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Домашние животные</w:t>
            </w:r>
            <w:r w:rsidR="008A7C3A" w:rsidRPr="00482C80"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11.03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51,52</w:t>
            </w:r>
          </w:p>
        </w:tc>
        <w:tc>
          <w:tcPr>
            <w:tcW w:w="7835" w:type="dxa"/>
            <w:vAlign w:val="center"/>
          </w:tcPr>
          <w:p w:rsidR="00702660" w:rsidRPr="00482C80" w:rsidRDefault="004E4A59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Д</w:t>
            </w:r>
            <w:r w:rsidR="008A7C3A" w:rsidRPr="00482C80">
              <w:rPr>
                <w:color w:val="000000" w:themeColor="text1"/>
              </w:rPr>
              <w:t>ики</w:t>
            </w:r>
            <w:r w:rsidRPr="00482C80">
              <w:rPr>
                <w:color w:val="000000" w:themeColor="text1"/>
              </w:rPr>
              <w:t>е</w:t>
            </w:r>
            <w:r w:rsidR="008A7C3A" w:rsidRPr="00482C80">
              <w:rPr>
                <w:color w:val="000000" w:themeColor="text1"/>
              </w:rPr>
              <w:t xml:space="preserve"> животны</w:t>
            </w:r>
            <w:r w:rsidRPr="00482C80">
              <w:rPr>
                <w:color w:val="000000" w:themeColor="text1"/>
              </w:rPr>
              <w:t>е</w:t>
            </w:r>
            <w:r w:rsidR="008A7C3A" w:rsidRPr="00482C80">
              <w:rPr>
                <w:color w:val="000000" w:themeColor="text1"/>
              </w:rPr>
              <w:t xml:space="preserve"> Якутии.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18.03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53,54</w:t>
            </w:r>
          </w:p>
        </w:tc>
        <w:tc>
          <w:tcPr>
            <w:tcW w:w="7835" w:type="dxa"/>
            <w:vAlign w:val="center"/>
          </w:tcPr>
          <w:p w:rsidR="00702660" w:rsidRPr="00482C80" w:rsidRDefault="004E4A59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Д</w:t>
            </w:r>
            <w:r w:rsidR="008A7C3A" w:rsidRPr="00482C80">
              <w:rPr>
                <w:color w:val="000000" w:themeColor="text1"/>
              </w:rPr>
              <w:t>ики</w:t>
            </w:r>
            <w:r w:rsidRPr="00482C80">
              <w:rPr>
                <w:color w:val="000000" w:themeColor="text1"/>
              </w:rPr>
              <w:t>е</w:t>
            </w:r>
            <w:r w:rsidR="008A7C3A" w:rsidRPr="00482C80">
              <w:rPr>
                <w:color w:val="000000" w:themeColor="text1"/>
              </w:rPr>
              <w:t xml:space="preserve"> животны</w:t>
            </w:r>
            <w:r w:rsidRPr="00482C80">
              <w:rPr>
                <w:color w:val="000000" w:themeColor="text1"/>
              </w:rPr>
              <w:t>е</w:t>
            </w:r>
            <w:r w:rsidR="008A7C3A" w:rsidRPr="00482C80">
              <w:rPr>
                <w:color w:val="000000" w:themeColor="text1"/>
              </w:rPr>
              <w:t xml:space="preserve"> Африки.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01.04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55,56</w:t>
            </w:r>
          </w:p>
        </w:tc>
        <w:tc>
          <w:tcPr>
            <w:tcW w:w="7835" w:type="dxa"/>
            <w:vAlign w:val="center"/>
          </w:tcPr>
          <w:p w:rsidR="00702660" w:rsidRPr="00482C80" w:rsidRDefault="004E4A59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Весенний пейзаж.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08.04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57,58</w:t>
            </w:r>
          </w:p>
        </w:tc>
        <w:tc>
          <w:tcPr>
            <w:tcW w:w="7835" w:type="dxa"/>
            <w:vAlign w:val="center"/>
          </w:tcPr>
          <w:p w:rsidR="00702660" w:rsidRPr="00482C80" w:rsidRDefault="004E4A59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Весенние цветы.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15.04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59,60</w:t>
            </w:r>
          </w:p>
        </w:tc>
        <w:tc>
          <w:tcPr>
            <w:tcW w:w="7835" w:type="dxa"/>
            <w:vAlign w:val="center"/>
          </w:tcPr>
          <w:p w:rsidR="00702660" w:rsidRPr="00482C80" w:rsidRDefault="004E4A59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Экскурсия в весенний сад.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22.04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61,62</w:t>
            </w:r>
          </w:p>
        </w:tc>
        <w:tc>
          <w:tcPr>
            <w:tcW w:w="7835" w:type="dxa"/>
            <w:vAlign w:val="center"/>
          </w:tcPr>
          <w:p w:rsidR="00702660" w:rsidRPr="00482C80" w:rsidRDefault="004E4A59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Мир, труд, май.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29.04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63,64</w:t>
            </w:r>
          </w:p>
        </w:tc>
        <w:tc>
          <w:tcPr>
            <w:tcW w:w="7835" w:type="dxa"/>
            <w:vAlign w:val="center"/>
          </w:tcPr>
          <w:p w:rsidR="00702660" w:rsidRPr="00482C80" w:rsidRDefault="004E4A59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День победы. Герои.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06.05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65,66</w:t>
            </w:r>
          </w:p>
        </w:tc>
        <w:tc>
          <w:tcPr>
            <w:tcW w:w="7835" w:type="dxa"/>
            <w:vAlign w:val="center"/>
          </w:tcPr>
          <w:p w:rsidR="00702660" w:rsidRPr="00482C80" w:rsidRDefault="004E4A59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Озеро, речка, река</w:t>
            </w:r>
            <w:r w:rsidR="00482C80" w:rsidRPr="00482C80"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13.05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67,68</w:t>
            </w:r>
          </w:p>
        </w:tc>
        <w:tc>
          <w:tcPr>
            <w:tcW w:w="7835" w:type="dxa"/>
            <w:vAlign w:val="center"/>
          </w:tcPr>
          <w:p w:rsidR="00702660" w:rsidRPr="00482C80" w:rsidRDefault="004E4A59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Летний пейзаж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20.05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702660" w:rsidRPr="00482C80" w:rsidTr="00482C80">
        <w:trPr>
          <w:trHeight w:val="145"/>
        </w:trPr>
        <w:tc>
          <w:tcPr>
            <w:tcW w:w="778" w:type="dxa"/>
            <w:vAlign w:val="center"/>
          </w:tcPr>
          <w:p w:rsidR="00702660" w:rsidRPr="00482C80" w:rsidRDefault="00FC6CB4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69,70</w:t>
            </w:r>
          </w:p>
        </w:tc>
        <w:tc>
          <w:tcPr>
            <w:tcW w:w="7835" w:type="dxa"/>
            <w:vAlign w:val="center"/>
          </w:tcPr>
          <w:p w:rsidR="00702660" w:rsidRPr="00482C80" w:rsidRDefault="008A7C3A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Итоговое занятие. Выставка работ.</w:t>
            </w:r>
          </w:p>
        </w:tc>
        <w:tc>
          <w:tcPr>
            <w:tcW w:w="1701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482C80">
              <w:rPr>
                <w:color w:val="000000" w:themeColor="text1"/>
              </w:rPr>
              <w:t>27.05</w:t>
            </w:r>
          </w:p>
        </w:tc>
        <w:tc>
          <w:tcPr>
            <w:tcW w:w="1985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3389" w:type="dxa"/>
            <w:vAlign w:val="center"/>
          </w:tcPr>
          <w:p w:rsidR="00702660" w:rsidRPr="00482C80" w:rsidRDefault="00702660" w:rsidP="00482C80">
            <w:pPr>
              <w:pStyle w:val="c2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</w:tbl>
    <w:p w:rsidR="00C46F6C" w:rsidRPr="00C0734C" w:rsidRDefault="00C46F6C" w:rsidP="00A22F0F">
      <w:pPr>
        <w:pStyle w:val="c2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361C06" w:rsidRPr="00C0734C" w:rsidRDefault="00361C06" w:rsidP="00A22F0F">
      <w:pPr>
        <w:pStyle w:val="c2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4769B8" w:rsidRPr="00C0734C" w:rsidRDefault="004769B8" w:rsidP="00A22F0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769B8" w:rsidRPr="00C0734C" w:rsidSect="00482C80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2C47"/>
    <w:multiLevelType w:val="hybridMultilevel"/>
    <w:tmpl w:val="D7D6B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47722"/>
    <w:multiLevelType w:val="hybridMultilevel"/>
    <w:tmpl w:val="A41081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A5B12"/>
    <w:multiLevelType w:val="hybridMultilevel"/>
    <w:tmpl w:val="182E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E3B80"/>
    <w:multiLevelType w:val="hybridMultilevel"/>
    <w:tmpl w:val="1B6EB1D6"/>
    <w:lvl w:ilvl="0" w:tplc="2676F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E010E4"/>
    <w:multiLevelType w:val="hybridMultilevel"/>
    <w:tmpl w:val="6F50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6404A"/>
    <w:multiLevelType w:val="hybridMultilevel"/>
    <w:tmpl w:val="30C6A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4719"/>
    <w:rsid w:val="00014F80"/>
    <w:rsid w:val="000F6B49"/>
    <w:rsid w:val="001727E6"/>
    <w:rsid w:val="002140F1"/>
    <w:rsid w:val="002E7355"/>
    <w:rsid w:val="00312BE4"/>
    <w:rsid w:val="00361C06"/>
    <w:rsid w:val="00415E7B"/>
    <w:rsid w:val="004769B8"/>
    <w:rsid w:val="00482C80"/>
    <w:rsid w:val="004D56C6"/>
    <w:rsid w:val="004E340B"/>
    <w:rsid w:val="004E4A59"/>
    <w:rsid w:val="004F0A76"/>
    <w:rsid w:val="00550D6D"/>
    <w:rsid w:val="00702660"/>
    <w:rsid w:val="008A1CB2"/>
    <w:rsid w:val="008A7C3A"/>
    <w:rsid w:val="008C2F7A"/>
    <w:rsid w:val="00A0584B"/>
    <w:rsid w:val="00A22F0F"/>
    <w:rsid w:val="00AD2210"/>
    <w:rsid w:val="00AE4719"/>
    <w:rsid w:val="00BE00D0"/>
    <w:rsid w:val="00C0734C"/>
    <w:rsid w:val="00C46F6C"/>
    <w:rsid w:val="00CB5AD6"/>
    <w:rsid w:val="00DF6149"/>
    <w:rsid w:val="00F46898"/>
    <w:rsid w:val="00FB0599"/>
    <w:rsid w:val="00FC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4719"/>
  </w:style>
  <w:style w:type="paragraph" w:customStyle="1" w:styleId="c2">
    <w:name w:val="c2"/>
    <w:basedOn w:val="a"/>
    <w:rsid w:val="00AE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E4719"/>
  </w:style>
  <w:style w:type="paragraph" w:styleId="a3">
    <w:name w:val="Body Text"/>
    <w:aliases w:val="body text,Основной текст Знак1,Основной текст Знак Знак,Основной текст отчета"/>
    <w:basedOn w:val="a"/>
    <w:link w:val="2"/>
    <w:rsid w:val="00A0584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0584B"/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3"/>
    <w:locked/>
    <w:rsid w:val="00A0584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22F0F"/>
    <w:pPr>
      <w:ind w:left="720"/>
      <w:contextualSpacing/>
    </w:pPr>
  </w:style>
  <w:style w:type="table" w:styleId="a6">
    <w:name w:val="Table Grid"/>
    <w:basedOn w:val="a1"/>
    <w:uiPriority w:val="59"/>
    <w:rsid w:val="00361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11</cp:revision>
  <dcterms:created xsi:type="dcterms:W3CDTF">2018-11-28T08:18:00Z</dcterms:created>
  <dcterms:modified xsi:type="dcterms:W3CDTF">2019-03-21T09:16:00Z</dcterms:modified>
</cp:coreProperties>
</file>